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4E130" w14:textId="7A39DC81" w:rsidR="00723ECB" w:rsidRPr="00723ECB" w:rsidRDefault="00723ECB">
      <w:pPr>
        <w:rPr>
          <w:lang w:val="fr-FR"/>
        </w:rPr>
      </w:pPr>
      <w:r>
        <w:rPr>
          <w:lang w:val="fr-FR"/>
        </w:rPr>
        <w:t>Word de test</w:t>
      </w:r>
    </w:p>
    <w:sectPr w:rsidR="00723ECB" w:rsidRPr="00723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CB"/>
    <w:rsid w:val="00723ECB"/>
    <w:rsid w:val="007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B407"/>
  <w15:chartTrackingRefBased/>
  <w15:docId w15:val="{31220A4C-C614-4205-A705-8F34A6FB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3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3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3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3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3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3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3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3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3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3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23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23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3EC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23EC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3E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23E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23E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23E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23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3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3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3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3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3E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23EC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23EC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3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3EC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23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Company>UCLouvain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Chafia Hamdaoui Hamdaoui</dc:creator>
  <cp:keywords/>
  <dc:description/>
  <cp:lastModifiedBy>Chafia Hamdaoui Hamdaoui</cp:lastModifiedBy>
  <cp:revision>1</cp:revision>
  <dcterms:created xsi:type="dcterms:W3CDTF">2024-10-29T12:37:00Z</dcterms:created>
  <dcterms:modified xsi:type="dcterms:W3CDTF">2024-10-29T12:37:00Z</dcterms:modified>
</cp:coreProperties>
</file>